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pPr w:leftFromText="141" w:rightFromText="141" w:horzAnchor="margin" w:tblpXSpec="center" w:tblpY="-366"/>
        <w:tblW w:w="1026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28737A" w:rsidTr="005739C7">
        <w:trPr>
          <w:trHeight w:val="1548"/>
        </w:trPr>
        <w:tc>
          <w:tcPr>
            <w:tcW w:w="10263" w:type="dxa"/>
            <w:shd w:val="clear" w:color="auto" w:fill="D6E3BC" w:themeFill="accent3" w:themeFillTint="66"/>
          </w:tcPr>
          <w:p w:rsidR="0028737A" w:rsidRDefault="0028737A" w:rsidP="005739C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Regulamin</w:t>
            </w:r>
            <w:r>
              <w:rPr>
                <w:b/>
                <w:sz w:val="24"/>
              </w:rPr>
              <w:br/>
              <w:t>określa zasady funkcjonowania oraz przyjmowania odpadów w Punkcie Selektywnego Zbierania Odpadów Komunalnych  zwanym dalej PSZOK</w:t>
            </w:r>
            <w:r>
              <w:rPr>
                <w:b/>
                <w:sz w:val="24"/>
              </w:rPr>
              <w:br/>
              <w:t>ul. Ludowców w Krasocinie</w:t>
            </w:r>
          </w:p>
        </w:tc>
      </w:tr>
    </w:tbl>
    <w:p w:rsidR="0028737A" w:rsidRDefault="0028737A" w:rsidP="0028737A">
      <w:pPr>
        <w:keepNext/>
        <w:spacing w:before="280" w:after="280"/>
        <w:jc w:val="center"/>
        <w:rPr>
          <w:b/>
          <w:sz w:val="24"/>
        </w:rPr>
      </w:pPr>
      <w:r>
        <w:rPr>
          <w:b/>
          <w:sz w:val="24"/>
        </w:rPr>
        <w:t>Rozdział 1.</w:t>
      </w:r>
    </w:p>
    <w:p w:rsidR="0028737A" w:rsidRDefault="0028737A" w:rsidP="0028737A">
      <w:pPr>
        <w:spacing w:before="120" w:after="120"/>
        <w:ind w:left="283" w:firstLine="227"/>
        <w:rPr>
          <w:sz w:val="24"/>
        </w:rPr>
      </w:pPr>
      <w:r>
        <w:rPr>
          <w:sz w:val="24"/>
          <w:u w:val="words"/>
        </w:rPr>
        <w:t xml:space="preserve">                                                          Postanowienia ogólne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1. </w:t>
      </w:r>
      <w:r>
        <w:rPr>
          <w:sz w:val="24"/>
        </w:rPr>
        <w:t>Regulamin określa szczegółowe zasady funkcjonowania Punktu Selektywnego Zbierania Odpadów Komunalnych (PSZOK), przy ul. Ludowców w Krasocinie.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Punkt prowadzony jest przez Gminę Krasocin z siedzibą przy ul. Macierzy Szkolnej 1, w Krasocinie.</w:t>
      </w:r>
    </w:p>
    <w:p w:rsidR="0028737A" w:rsidRDefault="0028737A" w:rsidP="0028737A">
      <w:pPr>
        <w:keepNext/>
        <w:keepLines/>
        <w:spacing w:before="280" w:after="280"/>
        <w:ind w:firstLine="340"/>
        <w:jc w:val="center"/>
        <w:rPr>
          <w:sz w:val="24"/>
        </w:rPr>
      </w:pPr>
      <w:r>
        <w:rPr>
          <w:b/>
          <w:sz w:val="24"/>
        </w:rPr>
        <w:t>Rozdział 2.</w:t>
      </w:r>
    </w:p>
    <w:p w:rsidR="0028737A" w:rsidRDefault="0028737A" w:rsidP="0028737A">
      <w:pPr>
        <w:spacing w:before="120" w:after="120"/>
        <w:ind w:left="283" w:firstLine="227"/>
        <w:jc w:val="center"/>
        <w:rPr>
          <w:sz w:val="24"/>
        </w:rPr>
      </w:pPr>
      <w:r>
        <w:rPr>
          <w:sz w:val="24"/>
          <w:u w:val="words"/>
        </w:rPr>
        <w:t>Zasady przyjmowania odpadów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Punkt Selektywnego Zbierania Odpadów Komunalnych  (PSZOK), przyjmuje nieodpłatnie selektywne odpady komunalne wytworzone  w gospodarstwach domowych mieszkańców z Gminy Krasocin.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4. </w:t>
      </w:r>
      <w:r>
        <w:rPr>
          <w:sz w:val="24"/>
        </w:rPr>
        <w:t xml:space="preserve">Punkt Selektywnego Zbierania Odpadów Komunalnych czynny jest: dwa razy w miesiącu  </w:t>
      </w:r>
      <w:r w:rsidR="007A6AA0">
        <w:rPr>
          <w:sz w:val="24"/>
        </w:rPr>
        <w:t xml:space="preserve"> </w:t>
      </w:r>
      <w:r>
        <w:rPr>
          <w:sz w:val="24"/>
        </w:rPr>
        <w:t>(w terminach podanych do publicznej wiadomości),  w godzinach od 14.00 do 18.00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5. </w:t>
      </w:r>
      <w:r>
        <w:rPr>
          <w:sz w:val="24"/>
        </w:rPr>
        <w:t>Przyjęcie odpadów przebiega według następującej procedury: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zgłoszenie osobie upoważnionej, która obsługuje PSZOK, rodzaju odpadu, według asortymentu ich dostarczenia;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sprawdzenie rodzaju dostarczonych odpadów;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ważenie odpadów, według asortymentu ich dostarczenia;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 zarejestrowanie przyjętych odpadów w ewidencji z uwzględnieniem następujących danych: data przyjęcia odpadów, kod i waga odpadów oraz adres nieruchomości, z której pochodzą odpady;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wydanie dostawcy potwierdzenia przyjęcia odpadu zawierającego kod i wagę odpadów, podpis;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6) rozładunek odpadów w miejscu wskazanym przez osobę upoważnioną do obsługi PSZOK.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6. </w:t>
      </w:r>
      <w:r>
        <w:rPr>
          <w:sz w:val="24"/>
        </w:rPr>
        <w:t>Dostarczający odpady ma obowiązek podać dane, o których mowa w ust. §5 pkt 4.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7. </w:t>
      </w:r>
      <w:r>
        <w:rPr>
          <w:sz w:val="24"/>
        </w:rPr>
        <w:t xml:space="preserve">Dostarczający odpady zobowiązany jest do ich rozładunku we własnym zakresie </w:t>
      </w:r>
      <w:r w:rsidR="007A6AA0">
        <w:rPr>
          <w:sz w:val="24"/>
        </w:rPr>
        <w:t xml:space="preserve">                 </w:t>
      </w:r>
      <w:bookmarkStart w:id="0" w:name="_GoBack"/>
      <w:bookmarkEnd w:id="0"/>
      <w:r>
        <w:rPr>
          <w:sz w:val="24"/>
        </w:rPr>
        <w:t>(z wyjątkiem odpadów niebezpiecznych) w miejscu wskazanym przez osobę upoważnioną do obsługi PSZOK   i pod jego nadzorem.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8. </w:t>
      </w:r>
      <w:r>
        <w:rPr>
          <w:sz w:val="24"/>
        </w:rPr>
        <w:t>Odpady nie mogą być zmieszane z innymi odpadami ani nimi zanieczyszczone.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9. </w:t>
      </w:r>
      <w:r>
        <w:rPr>
          <w:sz w:val="24"/>
        </w:rPr>
        <w:t>Odpady wymagające opakowania przyjmowane są wyłącznie w szczelnych i niecieknących pojemnikach, posiadających czytelną etykietę umożliwiającą ich identyfikację.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lastRenderedPageBreak/>
        <w:t>§ 10. </w:t>
      </w:r>
      <w:r>
        <w:rPr>
          <w:sz w:val="24"/>
        </w:rPr>
        <w:t>Osoby przebywające na terenie Punktu Selektywnego Zbierania Odpadów Komunalnych są zobowiązane do: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przestrzegania zaleceń obsługi Punktu;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parkowania w oznaczonych lub wskazanych przez osobę upoważnioną do obsługi Punktu miejscach;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przestrzegania zasad bezpieczeństwa, w tym stosowania bezwzględnego zakazu palenia i używania innych źródeł ognia;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zachowania zasad przemieszczania się wynikających z oznaczeń.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11. </w:t>
      </w:r>
      <w:r>
        <w:rPr>
          <w:sz w:val="24"/>
        </w:rPr>
        <w:t>Do PSZOK przyjmowane są następujące rodzaje odpadów: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papier i tektura, opakowania z papieru i tektury;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tworzywa sztuczne, opakowania z tworzyw sztucznych;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opakowania wielomateriałowe;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szkło, opakowania ze szkła;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metale, opakowania z metali;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6) odpady komunalne ulegające biodegradacji, w tym opakowania ulegające biodegradacji oraz odpady zielone;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7) przeterminowane leki i chemikalia;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8) zużyty sprzęt elektryczny i elektroniczny;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9) zużyte baterie i akumulatory;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10) meble i inne odpady wielkogabarytowe;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11) odpady budowlane i rozbiórkowe, stanowiące odpady komunalne;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12) zużyte opony (od samochodów osobowych).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12. </w:t>
      </w:r>
      <w:r>
        <w:rPr>
          <w:sz w:val="24"/>
        </w:rPr>
        <w:t>Każdy zamieszkujący teren gminy Krasocin, może oddać odpady wymienione w §11 pkt od 1 do 9 bez limitu oraz: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rocznie do 500kg odpadów budowlanych i rozbiórkowych, stanowiących odpady komunalne;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rocznie do 500kg mebli i innych odpadów wielkogabarytowych (łącznie);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rocznie do 8szt. zużytych opon (wyłącznie od samochodów osobowych).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13. </w:t>
      </w:r>
      <w:r>
        <w:rPr>
          <w:sz w:val="24"/>
        </w:rPr>
        <w:t>Osoba upoważniona do obsługi PSZOK ma prawo odmówić przyjęcia odpadów: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których rodzaj, ilość lub sposób dostarczenia wskazuje na pochodzenie z innego źródła niż gospodarstwo domowe;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2) zanieczyszczonych innymi frakcjami odpadów w sposób uniemożliwiający kwalifikację odpadów;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3) gdy dostarczone frakcje odpadów są zmieszane;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4) nieprawidłowo zabezpieczonych oraz w opakowaniach cieknących, a także nieoznaczonych, bez możliwości wiarygodnej identyfikacji (brak etykiety);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5) których przyjęcie byłoby sprzeczne z przepisami prawa lub mogłoby zagrażać zdrowiu lub życiu ludzi lub jeżeli nie spełniają one wymogów określonych w niniejszym regulaminie;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lastRenderedPageBreak/>
        <w:t>6) niekompletnych urządzeń elektrycznych i elektronicznych tzn. takich z których zdementowano części;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7) zmieszanych odpadów komunalnych;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8) budowlanych i rozbiórkowych zawierających azbest, papę, smołę, płynnych, szlamowych itp.;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9) w przypadku odmowy podania przez dostawcę odpadu, danych, o których mowa w rozdziale 2 §5 pkt 4;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10) w przypadku zagrożenia zdrowia lub życia ludzi;</w:t>
      </w:r>
    </w:p>
    <w:p w:rsidR="0028737A" w:rsidRDefault="0028737A" w:rsidP="0028737A">
      <w:pPr>
        <w:spacing w:before="120" w:after="120"/>
        <w:ind w:left="340" w:hanging="227"/>
        <w:rPr>
          <w:sz w:val="24"/>
        </w:rPr>
      </w:pPr>
      <w:r>
        <w:rPr>
          <w:sz w:val="24"/>
        </w:rPr>
        <w:t>11) gdy jest to sprzeczne z obowiązującymi przepisami prawa.</w:t>
      </w:r>
    </w:p>
    <w:p w:rsidR="0028737A" w:rsidRDefault="0028737A" w:rsidP="0028737A">
      <w:pPr>
        <w:keepNext/>
        <w:spacing w:before="280" w:after="280"/>
        <w:ind w:left="340" w:hanging="227"/>
        <w:jc w:val="center"/>
        <w:rPr>
          <w:sz w:val="24"/>
        </w:rPr>
      </w:pPr>
      <w:r>
        <w:rPr>
          <w:b/>
          <w:sz w:val="24"/>
        </w:rPr>
        <w:t>Rozdział 3.</w:t>
      </w:r>
    </w:p>
    <w:p w:rsidR="0028737A" w:rsidRDefault="0028737A" w:rsidP="0028737A">
      <w:pPr>
        <w:spacing w:before="120" w:after="120"/>
        <w:ind w:left="283" w:firstLine="227"/>
        <w:jc w:val="center"/>
        <w:rPr>
          <w:sz w:val="24"/>
        </w:rPr>
      </w:pPr>
      <w:r>
        <w:rPr>
          <w:sz w:val="24"/>
          <w:u w:val="words"/>
        </w:rPr>
        <w:t>Ustalenia szczegółowe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14. </w:t>
      </w:r>
      <w:r>
        <w:rPr>
          <w:sz w:val="24"/>
        </w:rPr>
        <w:t>Na terenie PSZOK zabrania się przebywania osób niepełnoletnich, bez opiekuna.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15. </w:t>
      </w:r>
      <w:r>
        <w:rPr>
          <w:sz w:val="24"/>
        </w:rPr>
        <w:t>Transport odpadów komunalnych do PSZOK mieszkańcy zapewniają we własnym zakresie i na własny koszt.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16. </w:t>
      </w:r>
      <w:r>
        <w:rPr>
          <w:sz w:val="24"/>
        </w:rPr>
        <w:t>W przypadku stwierdzenia przez osobę obsługującą  Punkt, iż wyładowane odpady nie są zgodne z deklarowanym kodem oraz nie spełniają wymagań określonych niniejszym Regulaminem dostawca może zostać zobowiązany do załadunku i usunięcia odpadów z Punktu Selektywnego Zbierania Odpadów Komunalnych na koszt własny.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17. </w:t>
      </w:r>
      <w:r>
        <w:rPr>
          <w:sz w:val="24"/>
        </w:rPr>
        <w:t>Każdy korzystający z Punktu Selektywnego Zbierania Odpadów Komunalnych, zobowiązany jest do zapoznania się i bezwzględnego przestrzegania niniejszego regulaminu.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18. </w:t>
      </w:r>
      <w:r>
        <w:rPr>
          <w:sz w:val="24"/>
        </w:rPr>
        <w:t>W PSZOK znajduje się Punkt Napraw (przygotowania do ponownego użycia) odpadów wielkogabarytowych itp.</w:t>
      </w:r>
    </w:p>
    <w:p w:rsidR="0028737A" w:rsidRDefault="0028737A" w:rsidP="0028737A">
      <w:pPr>
        <w:keepNext/>
        <w:keepLines/>
        <w:spacing w:before="280" w:after="280"/>
        <w:ind w:firstLine="340"/>
        <w:jc w:val="center"/>
        <w:rPr>
          <w:sz w:val="24"/>
        </w:rPr>
      </w:pPr>
      <w:r>
        <w:rPr>
          <w:b/>
          <w:sz w:val="24"/>
        </w:rPr>
        <w:t>Rozdział 4.</w:t>
      </w:r>
    </w:p>
    <w:p w:rsidR="0028737A" w:rsidRDefault="0028737A" w:rsidP="0028737A">
      <w:pPr>
        <w:spacing w:before="120" w:after="120"/>
        <w:ind w:left="283" w:firstLine="227"/>
        <w:jc w:val="center"/>
        <w:rPr>
          <w:sz w:val="24"/>
        </w:rPr>
      </w:pPr>
      <w:r>
        <w:rPr>
          <w:sz w:val="24"/>
          <w:u w:val="words"/>
        </w:rPr>
        <w:t>Postanowienia końcowe</w:t>
      </w:r>
    </w:p>
    <w:p w:rsidR="0028737A" w:rsidRDefault="0028737A" w:rsidP="0028737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19. </w:t>
      </w:r>
      <w:r>
        <w:rPr>
          <w:sz w:val="24"/>
        </w:rPr>
        <w:t>Wszelkich informacji o pracy Punktu udziela osoba upoważniona do obsługi PSZOK, na miejscu oraz pracownik Urzędu Gminy w  Krasocinie ul. Macierzy Szkolnej 1, 29-105 Krasocin, pok. nr. 14 (II piętro) lub  tel. (041) 391 70 26 wew. 124.</w:t>
      </w:r>
    </w:p>
    <w:p w:rsidR="005739C7" w:rsidRDefault="0028737A" w:rsidP="005739C7">
      <w:pPr>
        <w:keepLines/>
        <w:spacing w:before="120" w:after="120"/>
        <w:ind w:firstLine="340"/>
        <w:jc w:val="left"/>
      </w:pPr>
      <w:r>
        <w:rPr>
          <w:b/>
          <w:sz w:val="24"/>
        </w:rPr>
        <w:t>§ 20. </w:t>
      </w:r>
      <w:r>
        <w:rPr>
          <w:sz w:val="24"/>
        </w:rPr>
        <w:t>Regulamin korzystania z PSZOK-u jest dostępny na stronie internetowej Urzędu Gminy w Krasocinie</w:t>
      </w:r>
      <w:r w:rsidR="005739C7">
        <w:rPr>
          <w:sz w:val="24"/>
        </w:rPr>
        <w:t xml:space="preserve"> w zakładce Gospodarka odpadami.</w:t>
      </w:r>
    </w:p>
    <w:sectPr w:rsidR="005739C7" w:rsidSect="0028737A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40" w:rsidRDefault="00AC5F40" w:rsidP="0028737A">
      <w:r>
        <w:separator/>
      </w:r>
    </w:p>
  </w:endnote>
  <w:endnote w:type="continuationSeparator" w:id="0">
    <w:p w:rsidR="00AC5F40" w:rsidRDefault="00AC5F40" w:rsidP="0028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40" w:rsidRDefault="00AC5F40" w:rsidP="0028737A">
      <w:r>
        <w:separator/>
      </w:r>
    </w:p>
  </w:footnote>
  <w:footnote w:type="continuationSeparator" w:id="0">
    <w:p w:rsidR="00AC5F40" w:rsidRDefault="00AC5F40" w:rsidP="0028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A"/>
    <w:rsid w:val="00050E7B"/>
    <w:rsid w:val="00076019"/>
    <w:rsid w:val="0028737A"/>
    <w:rsid w:val="00366218"/>
    <w:rsid w:val="005739C7"/>
    <w:rsid w:val="007A6AA0"/>
    <w:rsid w:val="009953F2"/>
    <w:rsid w:val="00AC5F40"/>
    <w:rsid w:val="00D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7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37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37A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7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37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37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E6D884-291E-4C88-A391-85FA185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2018-10-04T12:46:00Z</cp:lastPrinted>
  <dcterms:created xsi:type="dcterms:W3CDTF">2018-10-02T09:19:00Z</dcterms:created>
  <dcterms:modified xsi:type="dcterms:W3CDTF">2018-10-04T12:46:00Z</dcterms:modified>
</cp:coreProperties>
</file>